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BDB7" w14:textId="76CF2752" w:rsidR="00F64C7C" w:rsidRDefault="00F64C7C" w:rsidP="00F64C7C">
      <w:pPr>
        <w:spacing w:line="276" w:lineRule="auto"/>
        <w:jc w:val="both"/>
      </w:pPr>
      <w:r>
        <w:t>FUPA                                                                              Année académique : 202</w:t>
      </w:r>
      <w:r>
        <w:t>2</w:t>
      </w:r>
      <w:r>
        <w:t>-202</w:t>
      </w:r>
      <w:r>
        <w:t>3</w:t>
      </w:r>
      <w:r>
        <w:t xml:space="preserve">                                                    </w:t>
      </w:r>
    </w:p>
    <w:p w14:paraId="6EE2E20E" w14:textId="77777777" w:rsidR="00F64C7C" w:rsidRDefault="00F64C7C" w:rsidP="00F64C7C">
      <w:pPr>
        <w:spacing w:line="276" w:lineRule="auto"/>
        <w:jc w:val="both"/>
        <w:rPr>
          <w:b/>
        </w:rPr>
      </w:pPr>
      <w:r>
        <w:t xml:space="preserve">                                       </w:t>
      </w:r>
      <w:r>
        <w:rPr>
          <w:b/>
        </w:rPr>
        <w:t>MASTER I RECHERCHE</w:t>
      </w:r>
    </w:p>
    <w:p w14:paraId="1107255B" w14:textId="77777777" w:rsidR="00F64C7C" w:rsidRDefault="00F64C7C" w:rsidP="00F64C7C">
      <w:pPr>
        <w:spacing w:line="276" w:lineRule="auto"/>
        <w:jc w:val="both"/>
      </w:pPr>
    </w:p>
    <w:p w14:paraId="5A30C7AF" w14:textId="77777777" w:rsidR="00F64C7C" w:rsidRDefault="00F64C7C" w:rsidP="00F64C7C">
      <w:pPr>
        <w:spacing w:line="360" w:lineRule="auto"/>
        <w:jc w:val="both"/>
      </w:pPr>
      <w:r>
        <w:t xml:space="preserve">                           </w:t>
      </w:r>
      <w:r>
        <w:rPr>
          <w:b/>
          <w:bCs/>
          <w:u w:val="single"/>
        </w:rPr>
        <w:t xml:space="preserve">T.D DE SROIT DES SUCCESSIONS ET DES LIBERALITES  </w:t>
      </w:r>
    </w:p>
    <w:p w14:paraId="1C69642F" w14:textId="77777777" w:rsidR="00F64C7C" w:rsidRDefault="00F64C7C" w:rsidP="00F64C7C">
      <w:pPr>
        <w:spacing w:line="360" w:lineRule="auto"/>
        <w:jc w:val="both"/>
      </w:pPr>
      <w:r>
        <w:t xml:space="preserve">                                      </w:t>
      </w:r>
    </w:p>
    <w:p w14:paraId="1235303A" w14:textId="77777777" w:rsidR="00F64C7C" w:rsidRDefault="00F64C7C" w:rsidP="00F64C7C">
      <w:pPr>
        <w:spacing w:line="360" w:lineRule="auto"/>
        <w:jc w:val="both"/>
      </w:pPr>
      <w:r>
        <w:rPr>
          <w:u w:val="single"/>
        </w:rPr>
        <w:t>Fiche</w:t>
      </w:r>
      <w:r>
        <w:t xml:space="preserve"> : n°1                </w:t>
      </w:r>
    </w:p>
    <w:p w14:paraId="1D87C9AF" w14:textId="77777777" w:rsidR="00F64C7C" w:rsidRDefault="00F64C7C" w:rsidP="00F64C7C">
      <w:pPr>
        <w:tabs>
          <w:tab w:val="left" w:pos="5900"/>
        </w:tabs>
        <w:spacing w:line="360" w:lineRule="auto"/>
        <w:jc w:val="both"/>
        <w:rPr>
          <w:bCs/>
        </w:rPr>
      </w:pPr>
      <w:r>
        <w:rPr>
          <w:u w:val="single"/>
        </w:rPr>
        <w:t>THEME :</w:t>
      </w:r>
      <w:r>
        <w:t xml:space="preserve"> </w:t>
      </w:r>
      <w:r>
        <w:rPr>
          <w:bCs/>
        </w:rPr>
        <w:t>L’OUVERTURE DE LA SUCCESSION : causes, moment et lieu d’ouverture de la succession</w:t>
      </w:r>
    </w:p>
    <w:p w14:paraId="7D510348" w14:textId="77777777" w:rsidR="00F64C7C" w:rsidRDefault="00F64C7C" w:rsidP="00F64C7C">
      <w:pPr>
        <w:tabs>
          <w:tab w:val="left" w:pos="5900"/>
        </w:tabs>
        <w:spacing w:line="360" w:lineRule="auto"/>
        <w:jc w:val="both"/>
        <w:rPr>
          <w:bCs/>
        </w:rPr>
      </w:pPr>
    </w:p>
    <w:p w14:paraId="27F7D0A7" w14:textId="77777777" w:rsidR="00F64C7C" w:rsidRDefault="00F64C7C" w:rsidP="00F64C7C">
      <w:pPr>
        <w:spacing w:line="360" w:lineRule="auto"/>
        <w:jc w:val="both"/>
      </w:pPr>
      <w:r>
        <w:rPr>
          <w:b/>
          <w:bCs/>
        </w:rPr>
        <w:t>I</w:t>
      </w:r>
      <w:r>
        <w:t xml:space="preserve">- </w:t>
      </w:r>
      <w:r>
        <w:rPr>
          <w:b/>
          <w:bCs/>
          <w:u w:val="single"/>
        </w:rPr>
        <w:t>CONTROLE DE CONNAISSANCES</w:t>
      </w:r>
    </w:p>
    <w:p w14:paraId="690C54EE" w14:textId="77777777" w:rsidR="00F64C7C" w:rsidRDefault="00F64C7C" w:rsidP="00F64C7C">
      <w:pPr>
        <w:pStyle w:val="Paragraphedeliste"/>
        <w:numPr>
          <w:ilvl w:val="0"/>
          <w:numId w:val="1"/>
        </w:numPr>
        <w:spacing w:line="360" w:lineRule="auto"/>
        <w:jc w:val="both"/>
      </w:pPr>
      <w:r>
        <w:t>L’absence et la disparition sont-elles des causes d’ouverture de la succession ?</w:t>
      </w:r>
    </w:p>
    <w:p w14:paraId="19232C7E" w14:textId="77777777" w:rsidR="00F64C7C" w:rsidRPr="004E1B9B" w:rsidRDefault="00F64C7C" w:rsidP="00F64C7C">
      <w:pPr>
        <w:pStyle w:val="Paragraphedeliste"/>
        <w:numPr>
          <w:ilvl w:val="0"/>
          <w:numId w:val="1"/>
        </w:numPr>
        <w:spacing w:line="360" w:lineRule="auto"/>
        <w:jc w:val="both"/>
      </w:pPr>
      <w:r>
        <w:t>Quels sont les intérêts de la détermination du moment d’ouverture de la succession ?</w:t>
      </w:r>
      <w:r>
        <w:rPr>
          <w:b/>
        </w:rPr>
        <w:t xml:space="preserve"> </w:t>
      </w:r>
    </w:p>
    <w:p w14:paraId="756EA52D" w14:textId="77777777" w:rsidR="00F64C7C" w:rsidRPr="004E1B9B" w:rsidRDefault="00F64C7C" w:rsidP="00F64C7C">
      <w:pPr>
        <w:pStyle w:val="Paragraphedeliste"/>
        <w:numPr>
          <w:ilvl w:val="0"/>
          <w:numId w:val="1"/>
        </w:numPr>
        <w:spacing w:line="360" w:lineRule="auto"/>
        <w:jc w:val="both"/>
        <w:rPr>
          <w:bCs/>
        </w:rPr>
      </w:pPr>
      <w:r w:rsidRPr="004E1B9B">
        <w:rPr>
          <w:bCs/>
        </w:rPr>
        <w:t>A quel endroit ouvre-t-on la succession ?</w:t>
      </w:r>
    </w:p>
    <w:p w14:paraId="30C3B386" w14:textId="77777777" w:rsidR="00F64C7C" w:rsidRDefault="00F64C7C" w:rsidP="00F64C7C">
      <w:pPr>
        <w:pStyle w:val="Paragraphedeliste"/>
        <w:rPr>
          <w:b/>
        </w:rPr>
      </w:pPr>
    </w:p>
    <w:p w14:paraId="5ECADF0A" w14:textId="77777777" w:rsidR="00F64C7C" w:rsidRDefault="00F64C7C" w:rsidP="00F64C7C">
      <w:pPr>
        <w:spacing w:line="360" w:lineRule="auto"/>
        <w:jc w:val="both"/>
      </w:pPr>
      <w:r>
        <w:rPr>
          <w:b/>
        </w:rPr>
        <w:t>II-</w:t>
      </w:r>
      <w:r>
        <w:rPr>
          <w:b/>
          <w:u w:val="single"/>
        </w:rPr>
        <w:t>CAS PRATIQUES</w:t>
      </w:r>
    </w:p>
    <w:p w14:paraId="27DB67CA" w14:textId="77777777" w:rsidR="00F64C7C" w:rsidRDefault="00F64C7C" w:rsidP="00F64C7C">
      <w:pPr>
        <w:jc w:val="both"/>
        <w:rPr>
          <w:u w:val="single"/>
        </w:rPr>
      </w:pPr>
    </w:p>
    <w:p w14:paraId="27296C1A" w14:textId="77777777" w:rsidR="00F64C7C" w:rsidRDefault="00F64C7C" w:rsidP="00F64C7C">
      <w:pPr>
        <w:jc w:val="both"/>
        <w:rPr>
          <w:u w:val="single"/>
        </w:rPr>
      </w:pPr>
      <w:r>
        <w:rPr>
          <w:u w:val="single"/>
        </w:rPr>
        <w:t>EXERCICE 1</w:t>
      </w:r>
    </w:p>
    <w:p w14:paraId="7B24F25D" w14:textId="77777777" w:rsidR="00F64C7C" w:rsidRDefault="00F64C7C" w:rsidP="00F64C7C">
      <w:pPr>
        <w:jc w:val="both"/>
        <w:rPr>
          <w:u w:val="single"/>
        </w:rPr>
      </w:pPr>
    </w:p>
    <w:p w14:paraId="5372E095" w14:textId="77777777" w:rsidR="00F64C7C" w:rsidRDefault="00F64C7C" w:rsidP="00F64C7C">
      <w:pPr>
        <w:jc w:val="both"/>
      </w:pPr>
      <w:r>
        <w:t>L’avion qui ramenait M. POGNON SAINT CLAIR d’un voyage s’est écrasé sans les montagnes de MAN le 10 octobre 20I9. Toutes les recherches entreprises pour retrouver le retrouver après l’accident se sont révélées vaines. En cette rentrée scolaire, son épouse souhaiterait voir ouvrir la succession de son époux le plus rapidement possible pour s’occuper des deux fillettes de POGNON SAINT CLAIR restées à DALOA au domicile de celui-ci. Peut-on ouvrir la succession de M. POGNON ? Si oui quelle sera la procédure ?</w:t>
      </w:r>
    </w:p>
    <w:p w14:paraId="791E8546" w14:textId="77777777" w:rsidR="00F64C7C" w:rsidRDefault="00F64C7C" w:rsidP="00F64C7C">
      <w:pPr>
        <w:jc w:val="both"/>
        <w:rPr>
          <w:u w:val="single"/>
        </w:rPr>
      </w:pPr>
    </w:p>
    <w:p w14:paraId="22EBC3C5" w14:textId="77777777" w:rsidR="00F64C7C" w:rsidRDefault="00F64C7C" w:rsidP="00F64C7C">
      <w:pPr>
        <w:jc w:val="both"/>
        <w:rPr>
          <w:u w:val="single"/>
        </w:rPr>
      </w:pPr>
    </w:p>
    <w:p w14:paraId="49C2216D" w14:textId="28EEF3CD" w:rsidR="00F64C7C" w:rsidRDefault="00F64C7C" w:rsidP="00F64C7C">
      <w:pPr>
        <w:jc w:val="both"/>
        <w:rPr>
          <w:u w:val="single"/>
        </w:rPr>
      </w:pPr>
      <w:r>
        <w:rPr>
          <w:u w:val="single"/>
        </w:rPr>
        <w:t xml:space="preserve">EXERCICE </w:t>
      </w:r>
      <w:r>
        <w:rPr>
          <w:u w:val="single"/>
        </w:rPr>
        <w:t>2</w:t>
      </w:r>
    </w:p>
    <w:p w14:paraId="378929AA" w14:textId="77777777" w:rsidR="00F64C7C" w:rsidRDefault="00F64C7C" w:rsidP="00F64C7C"/>
    <w:p w14:paraId="24103B25" w14:textId="77777777" w:rsidR="00F64C7C" w:rsidRDefault="00F64C7C" w:rsidP="00F64C7C">
      <w:r>
        <w:t>Commentaire joint des articles 1 et 2 de la loi du 26 Juin 2019 relative aux successions :</w:t>
      </w:r>
    </w:p>
    <w:p w14:paraId="1DB9D2DC" w14:textId="77777777" w:rsidR="00F64C7C" w:rsidRDefault="00F64C7C" w:rsidP="00F64C7C"/>
    <w:p w14:paraId="7CDB0248" w14:textId="77777777" w:rsidR="00F64C7C" w:rsidRDefault="00F64C7C" w:rsidP="00F64C7C">
      <w:r>
        <w:t>Article 1 : la succession s’ouvre par la mort ou par la déclaration judiciaire de décès en cas d’absence ou de disparition.</w:t>
      </w:r>
    </w:p>
    <w:p w14:paraId="78F3857B" w14:textId="77777777" w:rsidR="00F64C7C" w:rsidRDefault="00F64C7C" w:rsidP="00F64C7C"/>
    <w:p w14:paraId="3154AD4E" w14:textId="77777777" w:rsidR="00F64C7C" w:rsidRDefault="00F64C7C" w:rsidP="00F64C7C">
      <w:r>
        <w:t>Article : La succession s’ouvre au jour de la mort.</w:t>
      </w:r>
    </w:p>
    <w:p w14:paraId="1889594A" w14:textId="77777777" w:rsidR="00F64C7C" w:rsidRDefault="00F64C7C" w:rsidP="00F64C7C">
      <w:r>
        <w:t>En cas de disparition ou d’absence, la date d’ouverture est fixée au jour du prononcé du jugement déclaratif de décès.</w:t>
      </w:r>
    </w:p>
    <w:p w14:paraId="68331817" w14:textId="77777777" w:rsidR="00F64C7C" w:rsidRDefault="00F64C7C" w:rsidP="00F64C7C">
      <w:pPr>
        <w:spacing w:line="276" w:lineRule="auto"/>
        <w:jc w:val="both"/>
      </w:pPr>
    </w:p>
    <w:p w14:paraId="0B300AA4" w14:textId="77777777" w:rsidR="00F64C7C" w:rsidRDefault="00F64C7C" w:rsidP="00F64C7C">
      <w:pPr>
        <w:spacing w:line="276" w:lineRule="auto"/>
        <w:jc w:val="both"/>
      </w:pPr>
    </w:p>
    <w:p w14:paraId="4D14F8B7" w14:textId="77777777" w:rsidR="00F64C7C" w:rsidRDefault="00F64C7C" w:rsidP="00F64C7C">
      <w:pPr>
        <w:spacing w:line="276" w:lineRule="auto"/>
        <w:jc w:val="both"/>
      </w:pPr>
    </w:p>
    <w:p w14:paraId="389654BB" w14:textId="77777777" w:rsidR="00F64C7C" w:rsidRDefault="00F64C7C" w:rsidP="00F64C7C">
      <w:pPr>
        <w:spacing w:line="276" w:lineRule="auto"/>
        <w:jc w:val="both"/>
      </w:pPr>
    </w:p>
    <w:p w14:paraId="7A3D5203" w14:textId="77777777" w:rsidR="00F64C7C" w:rsidRDefault="00F64C7C" w:rsidP="00F64C7C">
      <w:pPr>
        <w:spacing w:line="276" w:lineRule="auto"/>
        <w:jc w:val="both"/>
      </w:pPr>
    </w:p>
    <w:p w14:paraId="1D803341" w14:textId="77777777" w:rsidR="00F64C7C" w:rsidRDefault="00F64C7C" w:rsidP="00F64C7C">
      <w:pPr>
        <w:spacing w:line="276" w:lineRule="auto"/>
        <w:jc w:val="both"/>
      </w:pPr>
    </w:p>
    <w:p w14:paraId="5A3B0952" w14:textId="77777777" w:rsidR="00F64C7C" w:rsidRDefault="00F64C7C" w:rsidP="00F64C7C">
      <w:pPr>
        <w:spacing w:line="276" w:lineRule="auto"/>
        <w:jc w:val="both"/>
      </w:pPr>
    </w:p>
    <w:p w14:paraId="6A68494E" w14:textId="77777777" w:rsidR="00F64C7C" w:rsidRDefault="00F64C7C" w:rsidP="00F64C7C">
      <w:pPr>
        <w:spacing w:line="276" w:lineRule="auto"/>
        <w:jc w:val="both"/>
      </w:pPr>
      <w:r>
        <w:lastRenderedPageBreak/>
        <w:t xml:space="preserve">FUPA                                                                              Année académique : 2022-2023 </w:t>
      </w:r>
    </w:p>
    <w:p w14:paraId="25E17E49" w14:textId="26461A36" w:rsidR="00F64C7C" w:rsidRDefault="00F64C7C" w:rsidP="00F64C7C">
      <w:pPr>
        <w:spacing w:line="276" w:lineRule="auto"/>
        <w:jc w:val="both"/>
      </w:pPr>
      <w:r>
        <w:t xml:space="preserve">               </w:t>
      </w:r>
    </w:p>
    <w:p w14:paraId="56B674C9" w14:textId="77777777" w:rsidR="00F64C7C" w:rsidRDefault="00F64C7C" w:rsidP="00F64C7C">
      <w:pPr>
        <w:spacing w:line="276" w:lineRule="auto"/>
        <w:jc w:val="both"/>
        <w:rPr>
          <w:b/>
        </w:rPr>
      </w:pPr>
      <w:r>
        <w:t xml:space="preserve">                                       </w:t>
      </w:r>
      <w:r>
        <w:rPr>
          <w:b/>
        </w:rPr>
        <w:t>MASTER I RECHERCHE</w:t>
      </w:r>
    </w:p>
    <w:p w14:paraId="30AB1AB0" w14:textId="77777777" w:rsidR="00F64C7C" w:rsidRDefault="00F64C7C" w:rsidP="00F64C7C">
      <w:pPr>
        <w:spacing w:line="276" w:lineRule="auto"/>
        <w:jc w:val="both"/>
      </w:pPr>
    </w:p>
    <w:p w14:paraId="2F2B9958" w14:textId="77777777" w:rsidR="00F64C7C" w:rsidRDefault="00F64C7C" w:rsidP="00F64C7C">
      <w:pPr>
        <w:spacing w:line="360" w:lineRule="auto"/>
        <w:jc w:val="both"/>
      </w:pPr>
      <w:r>
        <w:t xml:space="preserve">                           </w:t>
      </w:r>
      <w:r>
        <w:rPr>
          <w:b/>
          <w:bCs/>
          <w:u w:val="single"/>
        </w:rPr>
        <w:t xml:space="preserve">T.D DE SROIT DES SUCCESSIONS ET DES LIBERALITES  </w:t>
      </w:r>
    </w:p>
    <w:p w14:paraId="36A6A2C8" w14:textId="77777777" w:rsidR="00F64C7C" w:rsidRDefault="00F64C7C" w:rsidP="00F64C7C">
      <w:pPr>
        <w:spacing w:line="360" w:lineRule="auto"/>
        <w:jc w:val="both"/>
      </w:pPr>
      <w:r>
        <w:t xml:space="preserve">                                      </w:t>
      </w:r>
    </w:p>
    <w:p w14:paraId="31BF9605" w14:textId="77777777" w:rsidR="00F64C7C" w:rsidRDefault="00F64C7C" w:rsidP="00F64C7C">
      <w:pPr>
        <w:spacing w:line="360" w:lineRule="auto"/>
        <w:jc w:val="both"/>
      </w:pPr>
      <w:r>
        <w:rPr>
          <w:u w:val="single"/>
        </w:rPr>
        <w:t>Fiche</w:t>
      </w:r>
      <w:r>
        <w:t xml:space="preserve"> : n°2                 </w:t>
      </w:r>
    </w:p>
    <w:p w14:paraId="1DEAFC9C" w14:textId="77777777" w:rsidR="00F64C7C" w:rsidRDefault="00F64C7C" w:rsidP="00F64C7C">
      <w:pPr>
        <w:tabs>
          <w:tab w:val="left" w:pos="5900"/>
        </w:tabs>
        <w:spacing w:line="360" w:lineRule="auto"/>
        <w:jc w:val="both"/>
        <w:rPr>
          <w:bCs/>
        </w:rPr>
      </w:pPr>
      <w:r>
        <w:rPr>
          <w:u w:val="single"/>
        </w:rPr>
        <w:t>THEME :</w:t>
      </w:r>
      <w:r>
        <w:t xml:space="preserve"> </w:t>
      </w:r>
      <w:r>
        <w:rPr>
          <w:bCs/>
        </w:rPr>
        <w:t xml:space="preserve">LES CONDITIONS REQUISES POUR SUCCEDER </w:t>
      </w:r>
    </w:p>
    <w:p w14:paraId="5AE9A863" w14:textId="77777777" w:rsidR="00F64C7C" w:rsidRDefault="00F64C7C" w:rsidP="00F64C7C">
      <w:pPr>
        <w:tabs>
          <w:tab w:val="left" w:pos="5900"/>
        </w:tabs>
        <w:spacing w:line="360" w:lineRule="auto"/>
        <w:jc w:val="both"/>
        <w:rPr>
          <w:bCs/>
        </w:rPr>
      </w:pPr>
    </w:p>
    <w:p w14:paraId="50EDD540" w14:textId="77777777" w:rsidR="00F64C7C" w:rsidRDefault="00F64C7C" w:rsidP="00F64C7C">
      <w:pPr>
        <w:spacing w:line="360" w:lineRule="auto"/>
        <w:jc w:val="both"/>
      </w:pPr>
      <w:r>
        <w:rPr>
          <w:b/>
          <w:bCs/>
        </w:rPr>
        <w:t>I</w:t>
      </w:r>
      <w:r>
        <w:t xml:space="preserve">- </w:t>
      </w:r>
      <w:r>
        <w:rPr>
          <w:b/>
          <w:bCs/>
          <w:u w:val="single"/>
        </w:rPr>
        <w:t>CONTROLE DE CONNAISSANCES</w:t>
      </w:r>
    </w:p>
    <w:p w14:paraId="4F1AD8AF" w14:textId="77777777" w:rsidR="00F64C7C" w:rsidRDefault="00F64C7C" w:rsidP="00F64C7C">
      <w:pPr>
        <w:pStyle w:val="Paragraphedeliste"/>
        <w:numPr>
          <w:ilvl w:val="0"/>
          <w:numId w:val="2"/>
        </w:numPr>
        <w:spacing w:line="360" w:lineRule="auto"/>
        <w:jc w:val="both"/>
      </w:pPr>
      <w:r>
        <w:t>Quelles sont les conditions requises pour succéder ?</w:t>
      </w:r>
    </w:p>
    <w:p w14:paraId="53F782A5" w14:textId="77777777" w:rsidR="00F64C7C" w:rsidRDefault="00F64C7C" w:rsidP="00F64C7C">
      <w:pPr>
        <w:pStyle w:val="Paragraphedeliste"/>
        <w:numPr>
          <w:ilvl w:val="0"/>
          <w:numId w:val="2"/>
        </w:numPr>
        <w:spacing w:line="360" w:lineRule="auto"/>
        <w:jc w:val="both"/>
      </w:pPr>
      <w:r>
        <w:t>L’appréciation par le juge des causes d’indignité</w:t>
      </w:r>
    </w:p>
    <w:p w14:paraId="595BE24F" w14:textId="77777777" w:rsidR="00F64C7C" w:rsidRDefault="00F64C7C" w:rsidP="00F64C7C">
      <w:pPr>
        <w:jc w:val="both"/>
      </w:pPr>
    </w:p>
    <w:p w14:paraId="3505DFE5" w14:textId="4D0B637C" w:rsidR="00F64C7C" w:rsidRDefault="00F64C7C" w:rsidP="00F64C7C">
      <w:pPr>
        <w:jc w:val="both"/>
        <w:rPr>
          <w:b/>
          <w:u w:val="single"/>
        </w:rPr>
      </w:pPr>
      <w:r>
        <w:rPr>
          <w:b/>
          <w:u w:val="single"/>
        </w:rPr>
        <w:t>EXERCICE 2 </w:t>
      </w:r>
      <w:r>
        <w:rPr>
          <w:b/>
        </w:rPr>
        <w:t xml:space="preserve">: </w:t>
      </w:r>
    </w:p>
    <w:p w14:paraId="3D6B1CF2" w14:textId="77777777" w:rsidR="00F64C7C" w:rsidRDefault="00F64C7C" w:rsidP="00F64C7C">
      <w:pPr>
        <w:jc w:val="both"/>
      </w:pPr>
    </w:p>
    <w:p w14:paraId="51425810" w14:textId="77777777" w:rsidR="00F64C7C" w:rsidRDefault="00F64C7C" w:rsidP="00F64C7C">
      <w:pPr>
        <w:jc w:val="both"/>
      </w:pPr>
      <w:r>
        <w:t xml:space="preserve"> Commentez l’article de la loi du 26 Juin 2019 relative aux successions : « Est indigne de succéder, celui qui a été condamné en tant qu’auteur, coauteur ou complice, pour avoir volontairement donné </w:t>
      </w:r>
      <w:proofErr w:type="gramStart"/>
      <w:r>
        <w:t>ou</w:t>
      </w:r>
      <w:proofErr w:type="gramEnd"/>
      <w:r>
        <w:t xml:space="preserve"> tenter de donner la mort ou porter des coups mortels au défunt.</w:t>
      </w:r>
    </w:p>
    <w:p w14:paraId="79394A15" w14:textId="77777777" w:rsidR="00F64C7C" w:rsidRDefault="00F64C7C" w:rsidP="00F64C7C">
      <w:pPr>
        <w:jc w:val="both"/>
      </w:pPr>
      <w:r>
        <w:t>Peut être déclaré indigne de succéder :</w:t>
      </w:r>
    </w:p>
    <w:p w14:paraId="25DBF387" w14:textId="77777777" w:rsidR="00F64C7C" w:rsidRDefault="00F64C7C" w:rsidP="00F64C7C">
      <w:pPr>
        <w:pStyle w:val="Paragraphedeliste"/>
        <w:numPr>
          <w:ilvl w:val="0"/>
          <w:numId w:val="3"/>
        </w:numPr>
        <w:jc w:val="both"/>
      </w:pPr>
      <w:r>
        <w:t>1 celui qui : s’est rendu coupable, envers le défunt de sévices, délits ou injures graves ;</w:t>
      </w:r>
    </w:p>
    <w:p w14:paraId="021A4B1A" w14:textId="77777777" w:rsidR="00F64C7C" w:rsidRDefault="00F64C7C" w:rsidP="00F64C7C">
      <w:pPr>
        <w:pStyle w:val="Paragraphedeliste"/>
        <w:numPr>
          <w:ilvl w:val="0"/>
          <w:numId w:val="3"/>
        </w:numPr>
        <w:jc w:val="both"/>
      </w:pPr>
      <w:r>
        <w:t>2 celui qui a gravement porté atteinte à l’honneur, à la considération ou aux intérêts patrimoniaux du défunt ou de sa famille. </w:t>
      </w:r>
    </w:p>
    <w:p w14:paraId="45BFDBBE" w14:textId="77777777" w:rsidR="00F64C7C" w:rsidRDefault="00F64C7C" w:rsidP="00F64C7C">
      <w:pPr>
        <w:pStyle w:val="Paragraphedeliste"/>
        <w:numPr>
          <w:ilvl w:val="0"/>
          <w:numId w:val="3"/>
        </w:numPr>
        <w:jc w:val="both"/>
      </w:pPr>
      <w:r>
        <w:t>3 Celui qui a commis ls faits mentionnés à l’alinéa 1du présent article et à l’égard de qui l’action publique n’a pu être exercée.</w:t>
      </w:r>
    </w:p>
    <w:p w14:paraId="6C5DE3D0" w14:textId="77777777" w:rsidR="00F64C7C" w:rsidRDefault="00F64C7C" w:rsidP="00F64C7C">
      <w:pPr>
        <w:jc w:val="both"/>
      </w:pPr>
      <w:r>
        <w:t>L’action en déclaration d’indignité est ouverte à tous les successibles, jusqu’au partage.</w:t>
      </w:r>
    </w:p>
    <w:p w14:paraId="68F98098" w14:textId="77777777" w:rsidR="00F64C7C" w:rsidRDefault="00F64C7C" w:rsidP="00F64C7C">
      <w:pPr>
        <w:jc w:val="both"/>
      </w:pPr>
      <w:r>
        <w:t>Le pardon accordé par le défunt fait cesser l’indignité. La preuve du pardon peut être faite par tout moyen ».</w:t>
      </w:r>
    </w:p>
    <w:p w14:paraId="46C745EC" w14:textId="77777777" w:rsidR="00F64C7C" w:rsidRDefault="00F64C7C" w:rsidP="00F64C7C">
      <w:pPr>
        <w:spacing w:line="276" w:lineRule="auto"/>
        <w:jc w:val="both"/>
      </w:pPr>
    </w:p>
    <w:p w14:paraId="65D24E7E" w14:textId="77777777" w:rsidR="00F64C7C" w:rsidRDefault="00F64C7C" w:rsidP="00F64C7C">
      <w:pPr>
        <w:spacing w:line="276" w:lineRule="auto"/>
        <w:jc w:val="both"/>
      </w:pPr>
    </w:p>
    <w:p w14:paraId="01FDD411" w14:textId="77777777" w:rsidR="00F64C7C" w:rsidRDefault="00F64C7C" w:rsidP="00F64C7C">
      <w:pPr>
        <w:jc w:val="both"/>
      </w:pPr>
      <w:r w:rsidRPr="000C48A8">
        <w:rPr>
          <w:b/>
          <w:bCs/>
          <w:u w:val="single"/>
        </w:rPr>
        <w:t>DISSERTATION A RENDRE :</w:t>
      </w:r>
      <w:r>
        <w:t xml:space="preserve"> </w:t>
      </w:r>
    </w:p>
    <w:p w14:paraId="01BD4574" w14:textId="77777777" w:rsidR="00F64C7C" w:rsidRDefault="00F64C7C" w:rsidP="00F64C7C">
      <w:pPr>
        <w:jc w:val="both"/>
      </w:pPr>
    </w:p>
    <w:p w14:paraId="551E2C3D" w14:textId="651D6E4E" w:rsidR="00F64C7C" w:rsidRDefault="00F64C7C" w:rsidP="00F64C7C">
      <w:pPr>
        <w:jc w:val="both"/>
      </w:pPr>
      <w:r>
        <w:t xml:space="preserve">Sujet : L’aptitude </w:t>
      </w:r>
      <w:r>
        <w:t>à</w:t>
      </w:r>
      <w:r>
        <w:t xml:space="preserve"> hériter</w:t>
      </w:r>
    </w:p>
    <w:p w14:paraId="0193FA60" w14:textId="77777777" w:rsidR="00F64C7C" w:rsidRDefault="00F64C7C" w:rsidP="00F64C7C">
      <w:pPr>
        <w:spacing w:line="276" w:lineRule="auto"/>
        <w:jc w:val="both"/>
      </w:pPr>
    </w:p>
    <w:p w14:paraId="501A16DB" w14:textId="77777777" w:rsidR="00F64C7C" w:rsidRDefault="00F64C7C" w:rsidP="00F64C7C">
      <w:pPr>
        <w:spacing w:line="276" w:lineRule="auto"/>
        <w:jc w:val="both"/>
      </w:pPr>
    </w:p>
    <w:p w14:paraId="13EBBCA8" w14:textId="77777777" w:rsidR="00F64C7C" w:rsidRDefault="00F64C7C" w:rsidP="00F64C7C">
      <w:pPr>
        <w:spacing w:line="276" w:lineRule="auto"/>
        <w:jc w:val="both"/>
      </w:pPr>
    </w:p>
    <w:p w14:paraId="55B13E7D" w14:textId="77777777" w:rsidR="00F64C7C" w:rsidRDefault="00F64C7C" w:rsidP="00F64C7C">
      <w:pPr>
        <w:spacing w:line="276" w:lineRule="auto"/>
        <w:jc w:val="both"/>
      </w:pPr>
    </w:p>
    <w:p w14:paraId="0BB729DD" w14:textId="77777777" w:rsidR="00F64C7C" w:rsidRDefault="00F64C7C" w:rsidP="00F64C7C">
      <w:pPr>
        <w:spacing w:line="276" w:lineRule="auto"/>
        <w:jc w:val="both"/>
      </w:pPr>
    </w:p>
    <w:p w14:paraId="0CCDBEB5" w14:textId="77777777" w:rsidR="00F64C7C" w:rsidRDefault="00F64C7C" w:rsidP="00F64C7C">
      <w:pPr>
        <w:spacing w:line="276" w:lineRule="auto"/>
        <w:jc w:val="both"/>
      </w:pPr>
    </w:p>
    <w:p w14:paraId="4C19DACD" w14:textId="77777777" w:rsidR="00F64C7C" w:rsidRDefault="00F64C7C" w:rsidP="00F64C7C">
      <w:pPr>
        <w:spacing w:line="276" w:lineRule="auto"/>
        <w:jc w:val="both"/>
      </w:pPr>
    </w:p>
    <w:p w14:paraId="16EBDB64" w14:textId="77777777" w:rsidR="00F64C7C" w:rsidRDefault="00F64C7C" w:rsidP="00F64C7C">
      <w:pPr>
        <w:spacing w:line="276" w:lineRule="auto"/>
        <w:jc w:val="both"/>
      </w:pPr>
    </w:p>
    <w:p w14:paraId="714C5AE6" w14:textId="0626DA7A" w:rsidR="00F64C7C" w:rsidRDefault="00F64C7C" w:rsidP="00F64C7C">
      <w:pPr>
        <w:spacing w:line="276" w:lineRule="auto"/>
        <w:jc w:val="both"/>
      </w:pPr>
    </w:p>
    <w:p w14:paraId="1B981CCA" w14:textId="77777777" w:rsidR="00F64C7C" w:rsidRDefault="00F64C7C" w:rsidP="00F64C7C">
      <w:pPr>
        <w:spacing w:line="276" w:lineRule="auto"/>
        <w:jc w:val="both"/>
      </w:pPr>
    </w:p>
    <w:p w14:paraId="19482603" w14:textId="77777777" w:rsidR="00F64C7C" w:rsidRDefault="00F64C7C" w:rsidP="00F64C7C">
      <w:pPr>
        <w:spacing w:line="276" w:lineRule="auto"/>
        <w:jc w:val="both"/>
      </w:pPr>
    </w:p>
    <w:p w14:paraId="7FE70FB0" w14:textId="77777777" w:rsidR="00F64C7C" w:rsidRDefault="00F64C7C" w:rsidP="00F64C7C">
      <w:pPr>
        <w:spacing w:line="276" w:lineRule="auto"/>
        <w:jc w:val="both"/>
      </w:pPr>
    </w:p>
    <w:p w14:paraId="5E51C188" w14:textId="2B0982E4" w:rsidR="00F64C7C" w:rsidRDefault="00F64C7C" w:rsidP="00F64C7C">
      <w:pPr>
        <w:spacing w:line="276" w:lineRule="auto"/>
        <w:jc w:val="both"/>
      </w:pPr>
      <w:r w:rsidRPr="00F64C7C">
        <w:lastRenderedPageBreak/>
        <w:t>FUPA                                                                              Année académique : 2022-2023</w:t>
      </w:r>
    </w:p>
    <w:p w14:paraId="787B3E87" w14:textId="15A9DB86" w:rsidR="00F64C7C" w:rsidRDefault="00F64C7C" w:rsidP="00F64C7C">
      <w:pPr>
        <w:spacing w:line="276" w:lineRule="auto"/>
        <w:jc w:val="both"/>
      </w:pPr>
    </w:p>
    <w:p w14:paraId="2B1ACBBD" w14:textId="77777777" w:rsidR="00F64C7C" w:rsidRDefault="00F64C7C" w:rsidP="00F64C7C">
      <w:pPr>
        <w:spacing w:line="276" w:lineRule="auto"/>
        <w:jc w:val="both"/>
        <w:rPr>
          <w:b/>
        </w:rPr>
      </w:pPr>
      <w:r>
        <w:t xml:space="preserve">                                       </w:t>
      </w:r>
      <w:r>
        <w:rPr>
          <w:b/>
        </w:rPr>
        <w:t>MASTER I RECHERCHE</w:t>
      </w:r>
    </w:p>
    <w:p w14:paraId="3E06CD87" w14:textId="77777777" w:rsidR="00F64C7C" w:rsidRDefault="00F64C7C" w:rsidP="00F64C7C">
      <w:pPr>
        <w:spacing w:line="276" w:lineRule="auto"/>
        <w:jc w:val="both"/>
      </w:pPr>
    </w:p>
    <w:p w14:paraId="260792E7" w14:textId="77777777" w:rsidR="00F64C7C" w:rsidRDefault="00F64C7C" w:rsidP="00F64C7C">
      <w:pPr>
        <w:spacing w:line="360" w:lineRule="auto"/>
        <w:jc w:val="both"/>
      </w:pPr>
      <w:r>
        <w:t xml:space="preserve">                           </w:t>
      </w:r>
      <w:r>
        <w:rPr>
          <w:b/>
          <w:bCs/>
          <w:u w:val="single"/>
        </w:rPr>
        <w:t xml:space="preserve">T.D DE SROIT DES SUCCESSIONS ET DES LIBERALITES  </w:t>
      </w:r>
    </w:p>
    <w:p w14:paraId="0B9B801D" w14:textId="77777777" w:rsidR="00F64C7C" w:rsidRDefault="00F64C7C" w:rsidP="00F64C7C">
      <w:pPr>
        <w:spacing w:line="360" w:lineRule="auto"/>
        <w:jc w:val="both"/>
      </w:pPr>
      <w:r>
        <w:t xml:space="preserve">                                    </w:t>
      </w:r>
    </w:p>
    <w:p w14:paraId="678E83FE" w14:textId="77777777" w:rsidR="00F64C7C" w:rsidRDefault="00F64C7C" w:rsidP="00F64C7C">
      <w:pPr>
        <w:spacing w:line="360" w:lineRule="auto"/>
        <w:jc w:val="both"/>
      </w:pPr>
      <w:r>
        <w:rPr>
          <w:u w:val="single"/>
        </w:rPr>
        <w:t>Fiche</w:t>
      </w:r>
      <w:r>
        <w:t xml:space="preserve"> : n°3 </w:t>
      </w:r>
    </w:p>
    <w:p w14:paraId="616A8E99" w14:textId="77777777" w:rsidR="00F64C7C" w:rsidRDefault="00F64C7C" w:rsidP="00F64C7C">
      <w:pPr>
        <w:tabs>
          <w:tab w:val="left" w:pos="5900"/>
        </w:tabs>
        <w:spacing w:line="360" w:lineRule="auto"/>
        <w:jc w:val="both"/>
        <w:rPr>
          <w:bCs/>
        </w:rPr>
      </w:pPr>
      <w:r>
        <w:rPr>
          <w:u w:val="single"/>
        </w:rPr>
        <w:t>THEME :</w:t>
      </w:r>
      <w:r>
        <w:t xml:space="preserve"> </w:t>
      </w:r>
      <w:r>
        <w:rPr>
          <w:bCs/>
        </w:rPr>
        <w:t>LA DETERMINATION DES SUCCESSIBLES AB INTESTAT ORDINAIRES : l’ordre et le degré</w:t>
      </w:r>
    </w:p>
    <w:p w14:paraId="4FED6FED" w14:textId="77777777" w:rsidR="00F64C7C" w:rsidRDefault="00F64C7C" w:rsidP="00F64C7C">
      <w:pPr>
        <w:tabs>
          <w:tab w:val="left" w:pos="5900"/>
        </w:tabs>
        <w:spacing w:line="360" w:lineRule="auto"/>
        <w:jc w:val="both"/>
        <w:rPr>
          <w:bCs/>
        </w:rPr>
      </w:pPr>
    </w:p>
    <w:p w14:paraId="62EBC9F6" w14:textId="77777777" w:rsidR="00F64C7C" w:rsidRDefault="00F64C7C" w:rsidP="00F64C7C">
      <w:pPr>
        <w:spacing w:line="360" w:lineRule="auto"/>
        <w:jc w:val="both"/>
      </w:pPr>
      <w:r>
        <w:rPr>
          <w:b/>
          <w:bCs/>
        </w:rPr>
        <w:t>I</w:t>
      </w:r>
      <w:r>
        <w:t xml:space="preserve">- </w:t>
      </w:r>
      <w:r>
        <w:rPr>
          <w:b/>
          <w:bCs/>
          <w:u w:val="single"/>
        </w:rPr>
        <w:t>CONTROLE DE CONNAISSANCES</w:t>
      </w:r>
    </w:p>
    <w:p w14:paraId="0AAFCDAB" w14:textId="77777777" w:rsidR="00F64C7C" w:rsidRDefault="00F64C7C" w:rsidP="00F64C7C">
      <w:pPr>
        <w:spacing w:line="360" w:lineRule="auto"/>
        <w:jc w:val="both"/>
      </w:pPr>
      <w:r>
        <w:t>Exposez en quelques lignes les règles qui régissent la dévolution successorale en Côte d’Ivoire relativement à l’ordre et au degré.</w:t>
      </w:r>
    </w:p>
    <w:p w14:paraId="1571D0CC" w14:textId="77777777" w:rsidR="00F64C7C" w:rsidRDefault="00F64C7C" w:rsidP="00F64C7C">
      <w:pPr>
        <w:spacing w:line="360" w:lineRule="auto"/>
        <w:jc w:val="both"/>
        <w:rPr>
          <w:b/>
          <w:u w:val="single"/>
        </w:rPr>
      </w:pPr>
      <w:r>
        <w:rPr>
          <w:b/>
        </w:rPr>
        <w:t>II-</w:t>
      </w:r>
      <w:r>
        <w:rPr>
          <w:b/>
          <w:u w:val="single"/>
        </w:rPr>
        <w:t>CAS PRATIQUES</w:t>
      </w:r>
    </w:p>
    <w:p w14:paraId="4A63D403" w14:textId="77777777" w:rsidR="00F64C7C" w:rsidRDefault="00F64C7C" w:rsidP="00F64C7C">
      <w:pPr>
        <w:spacing w:line="360" w:lineRule="auto"/>
        <w:jc w:val="both"/>
        <w:rPr>
          <w:b/>
          <w:u w:val="single"/>
        </w:rPr>
      </w:pPr>
    </w:p>
    <w:p w14:paraId="72C94FE1" w14:textId="77777777" w:rsidR="00F64C7C" w:rsidRDefault="00F64C7C" w:rsidP="00F64C7C">
      <w:pPr>
        <w:spacing w:line="360" w:lineRule="auto"/>
        <w:jc w:val="both"/>
        <w:rPr>
          <w:bCs/>
        </w:rPr>
      </w:pPr>
      <w:r>
        <w:rPr>
          <w:bCs/>
        </w:rPr>
        <w:t>BEKA a épousé EMI en 2010. De cette union sont nés trois enfants.</w:t>
      </w:r>
    </w:p>
    <w:p w14:paraId="300A4DF2" w14:textId="77777777" w:rsidR="00F64C7C" w:rsidRDefault="00F64C7C" w:rsidP="00F64C7C">
      <w:pPr>
        <w:spacing w:line="360" w:lineRule="auto"/>
        <w:jc w:val="both"/>
        <w:rPr>
          <w:bCs/>
        </w:rPr>
      </w:pPr>
      <w:r>
        <w:rPr>
          <w:bCs/>
        </w:rPr>
        <w:t>La premier fils OBER est tragiquement décédé dans un accident de voiture en laissant lui-même deux enfants MIRA et CARO. Le deuxième fils est fâché avec son père depuis qu’il a gravement porté atteinte à l’honneur de la famille à la suite de divergences politiques. Quant au troisième, REVEIL, il est devenu prête.</w:t>
      </w:r>
    </w:p>
    <w:p w14:paraId="165D0346" w14:textId="77777777" w:rsidR="00F64C7C" w:rsidRDefault="00F64C7C" w:rsidP="00F64C7C">
      <w:pPr>
        <w:spacing w:line="360" w:lineRule="auto"/>
        <w:jc w:val="both"/>
        <w:rPr>
          <w:bCs/>
        </w:rPr>
      </w:pPr>
      <w:r>
        <w:rPr>
          <w:bCs/>
        </w:rPr>
        <w:t>BEKA a par ailleurs adopté, MIKA, la fille de son amis décédé.</w:t>
      </w:r>
    </w:p>
    <w:p w14:paraId="09535D6A" w14:textId="77777777" w:rsidR="00F64C7C" w:rsidRDefault="00F64C7C" w:rsidP="00F64C7C">
      <w:pPr>
        <w:spacing w:line="360" w:lineRule="auto"/>
        <w:jc w:val="both"/>
        <w:rPr>
          <w:bCs/>
        </w:rPr>
      </w:pPr>
      <w:r>
        <w:rPr>
          <w:bCs/>
        </w:rPr>
        <w:t>BEKA décède en décembre 2019 ab intestat à ABIDJAN. Après ses obsèques, sa mère, ses deux sœurs et son frère réunissent la grande famille pour décider de la succession du défunt. Conformément à la coutume, son frère appréhende sa succession. L’épouse de BEKA ahurie vient vous consulter, préciser-lui les successibles de BEKA.</w:t>
      </w:r>
    </w:p>
    <w:p w14:paraId="5E335BD6" w14:textId="77777777" w:rsidR="00F64C7C" w:rsidRDefault="00F64C7C" w:rsidP="00F64C7C">
      <w:pPr>
        <w:spacing w:line="360" w:lineRule="auto"/>
        <w:jc w:val="both"/>
        <w:rPr>
          <w:bCs/>
        </w:rPr>
      </w:pPr>
    </w:p>
    <w:p w14:paraId="735700A6" w14:textId="77777777" w:rsidR="00F64C7C" w:rsidRDefault="00F64C7C" w:rsidP="00F64C7C">
      <w:pPr>
        <w:jc w:val="both"/>
      </w:pPr>
    </w:p>
    <w:p w14:paraId="6BC0CD53" w14:textId="77777777" w:rsidR="00F64C7C" w:rsidRDefault="00F64C7C" w:rsidP="00F64C7C">
      <w:pPr>
        <w:jc w:val="both"/>
        <w:rPr>
          <w:b/>
          <w:u w:val="single"/>
        </w:rPr>
      </w:pPr>
      <w:r>
        <w:rPr>
          <w:b/>
        </w:rPr>
        <w:t>III-</w:t>
      </w:r>
      <w:r>
        <w:rPr>
          <w:b/>
          <w:u w:val="single"/>
        </w:rPr>
        <w:t xml:space="preserve">DISSERTATION A RENDRE </w:t>
      </w:r>
    </w:p>
    <w:p w14:paraId="5E91CE14" w14:textId="77777777" w:rsidR="00F64C7C" w:rsidRDefault="00F64C7C" w:rsidP="00F64C7C">
      <w:pPr>
        <w:spacing w:line="360" w:lineRule="auto"/>
        <w:jc w:val="both"/>
      </w:pPr>
    </w:p>
    <w:p w14:paraId="1A9BC8E2" w14:textId="77777777" w:rsidR="00F64C7C" w:rsidRDefault="00F64C7C" w:rsidP="00F64C7C">
      <w:pPr>
        <w:spacing w:line="360" w:lineRule="auto"/>
        <w:jc w:val="both"/>
      </w:pPr>
      <w:r>
        <w:t>La vocation successorale du conjoint survivant en Côte d’Ivoire</w:t>
      </w:r>
    </w:p>
    <w:p w14:paraId="657643FE" w14:textId="77777777" w:rsidR="00F64C7C" w:rsidRDefault="00F64C7C" w:rsidP="00F64C7C">
      <w:pPr>
        <w:spacing w:line="360" w:lineRule="auto"/>
        <w:jc w:val="both"/>
      </w:pPr>
    </w:p>
    <w:p w14:paraId="051B4277" w14:textId="77777777" w:rsidR="00F64C7C" w:rsidRDefault="00F64C7C" w:rsidP="00F64C7C">
      <w:pPr>
        <w:spacing w:line="360" w:lineRule="auto"/>
        <w:jc w:val="both"/>
      </w:pPr>
    </w:p>
    <w:p w14:paraId="01D184E2" w14:textId="77777777" w:rsidR="00F64C7C" w:rsidRDefault="00F64C7C" w:rsidP="00F64C7C">
      <w:pPr>
        <w:spacing w:line="360" w:lineRule="auto"/>
        <w:jc w:val="both"/>
      </w:pPr>
    </w:p>
    <w:p w14:paraId="5DE387AC" w14:textId="77777777" w:rsidR="00F64C7C" w:rsidRDefault="00F64C7C" w:rsidP="00F64C7C">
      <w:pPr>
        <w:spacing w:line="276" w:lineRule="auto"/>
        <w:jc w:val="both"/>
      </w:pPr>
    </w:p>
    <w:p w14:paraId="24365E05" w14:textId="305761B9" w:rsidR="00F64C7C" w:rsidRDefault="00F64C7C" w:rsidP="00F64C7C">
      <w:pPr>
        <w:spacing w:line="276" w:lineRule="auto"/>
        <w:jc w:val="both"/>
      </w:pPr>
    </w:p>
    <w:p w14:paraId="234CB8F8" w14:textId="77777777" w:rsidR="00F64C7C" w:rsidRDefault="00F64C7C" w:rsidP="00F64C7C">
      <w:pPr>
        <w:spacing w:line="276" w:lineRule="auto"/>
        <w:jc w:val="both"/>
      </w:pPr>
    </w:p>
    <w:p w14:paraId="54C1B577" w14:textId="1311D10C" w:rsidR="00F64C7C" w:rsidRDefault="00F64C7C" w:rsidP="00F64C7C">
      <w:pPr>
        <w:spacing w:line="276" w:lineRule="auto"/>
        <w:jc w:val="both"/>
      </w:pPr>
      <w:r w:rsidRPr="00F64C7C">
        <w:lastRenderedPageBreak/>
        <w:t xml:space="preserve">FUPA                                                                              Année académique : 2022-2023 </w:t>
      </w:r>
    </w:p>
    <w:p w14:paraId="2D8D8663" w14:textId="77777777" w:rsidR="00F64C7C" w:rsidRDefault="00F64C7C" w:rsidP="00F64C7C">
      <w:pPr>
        <w:spacing w:line="276" w:lineRule="auto"/>
        <w:jc w:val="both"/>
      </w:pPr>
    </w:p>
    <w:p w14:paraId="265B734B" w14:textId="77777777" w:rsidR="00F64C7C" w:rsidRDefault="00F64C7C" w:rsidP="00F64C7C">
      <w:pPr>
        <w:spacing w:line="276" w:lineRule="auto"/>
        <w:jc w:val="both"/>
        <w:rPr>
          <w:b/>
        </w:rPr>
      </w:pPr>
      <w:r>
        <w:t xml:space="preserve">                                       </w:t>
      </w:r>
      <w:r>
        <w:rPr>
          <w:b/>
        </w:rPr>
        <w:t>MASTER I RECHERCHE</w:t>
      </w:r>
    </w:p>
    <w:p w14:paraId="1D62CEA7" w14:textId="77777777" w:rsidR="00F64C7C" w:rsidRDefault="00F64C7C" w:rsidP="00F64C7C">
      <w:pPr>
        <w:spacing w:line="276" w:lineRule="auto"/>
        <w:jc w:val="both"/>
      </w:pPr>
    </w:p>
    <w:p w14:paraId="729E9E4D" w14:textId="77777777" w:rsidR="00F64C7C" w:rsidRDefault="00F64C7C" w:rsidP="00F64C7C">
      <w:pPr>
        <w:spacing w:line="360" w:lineRule="auto"/>
        <w:jc w:val="both"/>
      </w:pPr>
      <w:r>
        <w:t xml:space="preserve">                           </w:t>
      </w:r>
      <w:r>
        <w:rPr>
          <w:b/>
          <w:bCs/>
          <w:u w:val="single"/>
        </w:rPr>
        <w:t xml:space="preserve">T.D DE SROIT DES SUCCESSIONS ET DES LIBERALITES  </w:t>
      </w:r>
    </w:p>
    <w:p w14:paraId="4A2BF4AC" w14:textId="77777777" w:rsidR="00F64C7C" w:rsidRDefault="00F64C7C" w:rsidP="00F64C7C">
      <w:pPr>
        <w:spacing w:line="360" w:lineRule="auto"/>
        <w:jc w:val="both"/>
      </w:pPr>
      <w:r>
        <w:t xml:space="preserve">                                      </w:t>
      </w:r>
    </w:p>
    <w:p w14:paraId="13563857" w14:textId="77777777" w:rsidR="00F64C7C" w:rsidRDefault="00F64C7C" w:rsidP="00F64C7C">
      <w:pPr>
        <w:spacing w:line="360" w:lineRule="auto"/>
        <w:jc w:val="both"/>
      </w:pPr>
      <w:r>
        <w:rPr>
          <w:u w:val="single"/>
        </w:rPr>
        <w:t>Fiche</w:t>
      </w:r>
      <w:r>
        <w:t xml:space="preserve"> : n°4      </w:t>
      </w:r>
    </w:p>
    <w:p w14:paraId="6DBC0A84" w14:textId="77777777" w:rsidR="00F64C7C" w:rsidRDefault="00F64C7C" w:rsidP="00F64C7C">
      <w:pPr>
        <w:tabs>
          <w:tab w:val="left" w:pos="5900"/>
        </w:tabs>
        <w:spacing w:line="360" w:lineRule="auto"/>
        <w:jc w:val="both"/>
      </w:pPr>
      <w:r>
        <w:rPr>
          <w:u w:val="single"/>
        </w:rPr>
        <w:t>THEME :</w:t>
      </w:r>
      <w:r>
        <w:t xml:space="preserve"> </w:t>
      </w:r>
      <w:r>
        <w:rPr>
          <w:bCs/>
        </w:rPr>
        <w:t>LA DETERMINATION DES SUCCESSIBLES AB INTESTAT ORDINAIRES :</w:t>
      </w:r>
      <w:r>
        <w:t xml:space="preserve"> </w:t>
      </w:r>
      <w:r>
        <w:rPr>
          <w:bCs/>
        </w:rPr>
        <w:t>LA FENTE ET LA REPRESENTATION</w:t>
      </w:r>
    </w:p>
    <w:p w14:paraId="61EC4A89" w14:textId="77777777" w:rsidR="00F64C7C" w:rsidRDefault="00F64C7C" w:rsidP="00F64C7C">
      <w:pPr>
        <w:tabs>
          <w:tab w:val="left" w:pos="5900"/>
        </w:tabs>
        <w:spacing w:line="360" w:lineRule="auto"/>
        <w:jc w:val="both"/>
        <w:rPr>
          <w:bCs/>
        </w:rPr>
      </w:pPr>
    </w:p>
    <w:p w14:paraId="40F448DB" w14:textId="77777777" w:rsidR="00F64C7C" w:rsidRDefault="00F64C7C" w:rsidP="00F64C7C">
      <w:pPr>
        <w:pStyle w:val="Paragraphedeliste"/>
        <w:numPr>
          <w:ilvl w:val="0"/>
          <w:numId w:val="4"/>
        </w:numPr>
        <w:spacing w:line="360" w:lineRule="auto"/>
        <w:jc w:val="both"/>
      </w:pPr>
      <w:r>
        <w:rPr>
          <w:b/>
          <w:bCs/>
          <w:u w:val="single"/>
        </w:rPr>
        <w:t>CONTROLE DE CONNAISSANCES</w:t>
      </w:r>
    </w:p>
    <w:p w14:paraId="769BC04A" w14:textId="77777777" w:rsidR="00F64C7C" w:rsidRDefault="00F64C7C" w:rsidP="00F64C7C">
      <w:pPr>
        <w:spacing w:line="360" w:lineRule="auto"/>
        <w:jc w:val="both"/>
      </w:pPr>
      <w:r>
        <w:t>Quelles sont les conditions et les effets de la représentation et de la fente ?</w:t>
      </w:r>
    </w:p>
    <w:p w14:paraId="502CC2B4" w14:textId="77777777" w:rsidR="00F64C7C" w:rsidRDefault="00F64C7C" w:rsidP="00F64C7C">
      <w:pPr>
        <w:spacing w:line="360" w:lineRule="auto"/>
        <w:jc w:val="both"/>
      </w:pPr>
    </w:p>
    <w:p w14:paraId="60365BEA" w14:textId="77777777" w:rsidR="00F64C7C" w:rsidRDefault="00F64C7C" w:rsidP="00F64C7C">
      <w:pPr>
        <w:spacing w:line="360" w:lineRule="auto"/>
        <w:jc w:val="both"/>
      </w:pPr>
      <w:bookmarkStart w:id="0" w:name="_Hlk95714102"/>
      <w:r>
        <w:rPr>
          <w:b/>
        </w:rPr>
        <w:t>II-</w:t>
      </w:r>
      <w:r>
        <w:rPr>
          <w:b/>
          <w:u w:val="single"/>
        </w:rPr>
        <w:t>CAS PRATIQUES</w:t>
      </w:r>
    </w:p>
    <w:bookmarkEnd w:id="0"/>
    <w:p w14:paraId="207108C3" w14:textId="77777777" w:rsidR="00F64C7C" w:rsidRDefault="00F64C7C" w:rsidP="00F64C7C">
      <w:pPr>
        <w:spacing w:line="360" w:lineRule="auto"/>
        <w:jc w:val="both"/>
      </w:pPr>
      <w:r>
        <w:t>Monsieur ZO est décédé ab intestat laissant de nombreux biens dont la valeur a été estimée par maître DEMO, notaire à ABIDJAN à 90 000 000 F CFA. Il laisse deux frères consanguins, une sœur utérine et trois nièces descendants de sa sœur germaine prédécédée. La mère de feu ZO qui s’occupe de ses trois nièces s’inquiète déjà car ZO était leur seul soutien.</w:t>
      </w:r>
    </w:p>
    <w:p w14:paraId="2B69D1C5" w14:textId="77777777" w:rsidR="00F64C7C" w:rsidRDefault="00F64C7C" w:rsidP="00F64C7C">
      <w:pPr>
        <w:spacing w:line="360" w:lineRule="auto"/>
        <w:jc w:val="both"/>
      </w:pPr>
      <w:r>
        <w:t>Apaisez-la en déterminant avec exactitude les successibles de ZO et leurs droits respectifs.</w:t>
      </w:r>
    </w:p>
    <w:p w14:paraId="15A13D7F" w14:textId="77777777" w:rsidR="00F64C7C" w:rsidRDefault="00F64C7C" w:rsidP="00F64C7C">
      <w:pPr>
        <w:spacing w:line="360" w:lineRule="auto"/>
        <w:jc w:val="both"/>
        <w:rPr>
          <w:b/>
        </w:rPr>
      </w:pPr>
    </w:p>
    <w:p w14:paraId="65C0FD30" w14:textId="434BEFDC" w:rsidR="00F64C7C" w:rsidRDefault="00F64C7C" w:rsidP="00F64C7C">
      <w:pPr>
        <w:spacing w:line="360" w:lineRule="auto"/>
        <w:jc w:val="both"/>
        <w:rPr>
          <w:b/>
          <w:u w:val="single"/>
        </w:rPr>
      </w:pPr>
      <w:bookmarkStart w:id="1" w:name="_Hlk95714803"/>
      <w:r>
        <w:rPr>
          <w:b/>
        </w:rPr>
        <w:t>II-</w:t>
      </w:r>
      <w:r>
        <w:rPr>
          <w:b/>
          <w:u w:val="single"/>
        </w:rPr>
        <w:t xml:space="preserve">A RENDRE PAR ECRIT : </w:t>
      </w:r>
      <w:bookmarkEnd w:id="1"/>
    </w:p>
    <w:p w14:paraId="37BE024A" w14:textId="77777777" w:rsidR="00F64C7C" w:rsidRPr="00AE0212" w:rsidRDefault="00F64C7C" w:rsidP="00F64C7C">
      <w:pPr>
        <w:spacing w:line="360" w:lineRule="auto"/>
        <w:jc w:val="both"/>
        <w:rPr>
          <w:b/>
          <w:u w:val="single"/>
        </w:rPr>
      </w:pPr>
    </w:p>
    <w:p w14:paraId="6FF1BE5D" w14:textId="77777777" w:rsidR="00F64C7C" w:rsidRDefault="00F64C7C" w:rsidP="00F64C7C">
      <w:pPr>
        <w:spacing w:line="360" w:lineRule="auto"/>
        <w:jc w:val="both"/>
      </w:pPr>
      <w:r w:rsidRPr="00E0768C">
        <w:rPr>
          <w:u w:val="single"/>
        </w:rPr>
        <w:t>Sujet :</w:t>
      </w:r>
      <w:r>
        <w:t xml:space="preserve"> La répartition de la succession ou partie de succession échue à des collatéraux</w:t>
      </w:r>
    </w:p>
    <w:p w14:paraId="3B8E9FAA" w14:textId="77777777" w:rsidR="00F64C7C" w:rsidRDefault="00F64C7C" w:rsidP="00F64C7C">
      <w:pPr>
        <w:spacing w:line="360" w:lineRule="auto"/>
        <w:jc w:val="both"/>
      </w:pPr>
    </w:p>
    <w:p w14:paraId="69901E3D" w14:textId="77777777" w:rsidR="00F64C7C" w:rsidRDefault="00F64C7C" w:rsidP="00F64C7C">
      <w:pPr>
        <w:spacing w:line="360" w:lineRule="auto"/>
        <w:jc w:val="both"/>
      </w:pPr>
    </w:p>
    <w:p w14:paraId="58E4F010" w14:textId="77777777" w:rsidR="00F64C7C" w:rsidRDefault="00F64C7C" w:rsidP="00F64C7C">
      <w:pPr>
        <w:spacing w:line="360" w:lineRule="auto"/>
        <w:jc w:val="both"/>
      </w:pPr>
    </w:p>
    <w:p w14:paraId="61DA70D9" w14:textId="77777777" w:rsidR="00F64C7C" w:rsidRDefault="00F64C7C" w:rsidP="00F64C7C">
      <w:pPr>
        <w:spacing w:line="360" w:lineRule="auto"/>
        <w:jc w:val="both"/>
      </w:pPr>
    </w:p>
    <w:p w14:paraId="14282946" w14:textId="77777777" w:rsidR="00F64C7C" w:rsidRDefault="00F64C7C" w:rsidP="00F64C7C">
      <w:pPr>
        <w:spacing w:line="276" w:lineRule="auto"/>
        <w:jc w:val="both"/>
      </w:pPr>
    </w:p>
    <w:p w14:paraId="63C4203E" w14:textId="77777777" w:rsidR="00F64C7C" w:rsidRDefault="00F64C7C" w:rsidP="00F64C7C">
      <w:pPr>
        <w:spacing w:line="276" w:lineRule="auto"/>
        <w:jc w:val="both"/>
      </w:pPr>
    </w:p>
    <w:p w14:paraId="7615E51A" w14:textId="533D99E6" w:rsidR="00F64C7C" w:rsidRDefault="00F64C7C" w:rsidP="00F64C7C">
      <w:pPr>
        <w:spacing w:line="276" w:lineRule="auto"/>
        <w:jc w:val="both"/>
      </w:pPr>
    </w:p>
    <w:p w14:paraId="7D45E843" w14:textId="583F5896" w:rsidR="00F64C7C" w:rsidRDefault="00F64C7C" w:rsidP="00F64C7C">
      <w:pPr>
        <w:spacing w:line="276" w:lineRule="auto"/>
        <w:jc w:val="both"/>
      </w:pPr>
    </w:p>
    <w:p w14:paraId="11365C38" w14:textId="6D7C8F22" w:rsidR="00F64C7C" w:rsidRDefault="00F64C7C" w:rsidP="00F64C7C">
      <w:pPr>
        <w:spacing w:line="276" w:lineRule="auto"/>
        <w:jc w:val="both"/>
      </w:pPr>
    </w:p>
    <w:p w14:paraId="5E8BED6E" w14:textId="39208C53" w:rsidR="00F64C7C" w:rsidRDefault="00F64C7C" w:rsidP="00F64C7C">
      <w:pPr>
        <w:spacing w:line="276" w:lineRule="auto"/>
        <w:jc w:val="both"/>
      </w:pPr>
    </w:p>
    <w:p w14:paraId="30B40D31" w14:textId="066ADDC2" w:rsidR="00F64C7C" w:rsidRDefault="00F64C7C" w:rsidP="00F64C7C">
      <w:pPr>
        <w:spacing w:line="276" w:lineRule="auto"/>
        <w:jc w:val="both"/>
      </w:pPr>
    </w:p>
    <w:p w14:paraId="4CC9FD7E" w14:textId="7C0EB671" w:rsidR="00F64C7C" w:rsidRDefault="00F64C7C" w:rsidP="00F64C7C">
      <w:pPr>
        <w:spacing w:line="276" w:lineRule="auto"/>
        <w:jc w:val="both"/>
      </w:pPr>
    </w:p>
    <w:p w14:paraId="5B7A0DED" w14:textId="7475271E" w:rsidR="00F64C7C" w:rsidRDefault="00F64C7C" w:rsidP="00F64C7C">
      <w:pPr>
        <w:spacing w:line="276" w:lineRule="auto"/>
        <w:jc w:val="both"/>
      </w:pPr>
    </w:p>
    <w:p w14:paraId="48AE0B9D" w14:textId="77777777" w:rsidR="00F64C7C" w:rsidRDefault="00F64C7C" w:rsidP="00F64C7C">
      <w:pPr>
        <w:spacing w:line="276" w:lineRule="auto"/>
        <w:jc w:val="both"/>
      </w:pPr>
    </w:p>
    <w:p w14:paraId="41031CF1" w14:textId="0CE27DD1" w:rsidR="00F64C7C" w:rsidRDefault="00F64C7C" w:rsidP="00F64C7C">
      <w:pPr>
        <w:spacing w:line="276" w:lineRule="auto"/>
        <w:jc w:val="both"/>
      </w:pPr>
      <w:r>
        <w:lastRenderedPageBreak/>
        <w:t>FUPA                                                                          Année académique : 202</w:t>
      </w:r>
      <w:r>
        <w:t>2</w:t>
      </w:r>
      <w:r>
        <w:t>-202</w:t>
      </w:r>
      <w:r>
        <w:t>3</w:t>
      </w:r>
      <w:r>
        <w:t xml:space="preserve">                                                    </w:t>
      </w:r>
    </w:p>
    <w:p w14:paraId="2F7A2530" w14:textId="77777777" w:rsidR="00F64C7C" w:rsidRDefault="00F64C7C" w:rsidP="00F64C7C">
      <w:pPr>
        <w:spacing w:line="276" w:lineRule="auto"/>
        <w:jc w:val="both"/>
        <w:rPr>
          <w:b/>
        </w:rPr>
      </w:pPr>
      <w:r>
        <w:t xml:space="preserve">                                       </w:t>
      </w:r>
      <w:r>
        <w:rPr>
          <w:b/>
        </w:rPr>
        <w:t>MASTER I RECHERCHE</w:t>
      </w:r>
    </w:p>
    <w:p w14:paraId="7BF181E5" w14:textId="77777777" w:rsidR="00F64C7C" w:rsidRDefault="00F64C7C" w:rsidP="00F64C7C">
      <w:pPr>
        <w:spacing w:line="276" w:lineRule="auto"/>
        <w:jc w:val="both"/>
      </w:pPr>
    </w:p>
    <w:p w14:paraId="7B1117C3" w14:textId="77777777" w:rsidR="00F64C7C" w:rsidRDefault="00F64C7C" w:rsidP="00F64C7C">
      <w:pPr>
        <w:spacing w:line="360" w:lineRule="auto"/>
        <w:jc w:val="both"/>
      </w:pPr>
      <w:r>
        <w:t xml:space="preserve">                           </w:t>
      </w:r>
      <w:r>
        <w:rPr>
          <w:b/>
          <w:bCs/>
          <w:u w:val="single"/>
        </w:rPr>
        <w:t xml:space="preserve">T.D DE SROIT DES SUCCESSIONS ET DES LIBERALITES  </w:t>
      </w:r>
    </w:p>
    <w:p w14:paraId="59C9917E" w14:textId="77777777" w:rsidR="00F64C7C" w:rsidRDefault="00F64C7C" w:rsidP="00F64C7C">
      <w:pPr>
        <w:spacing w:line="360" w:lineRule="auto"/>
        <w:jc w:val="both"/>
      </w:pPr>
      <w:r>
        <w:rPr>
          <w:u w:val="single"/>
        </w:rPr>
        <w:t>Fiche</w:t>
      </w:r>
      <w:r>
        <w:t xml:space="preserve"> : n°5      </w:t>
      </w:r>
    </w:p>
    <w:p w14:paraId="24DF8024" w14:textId="77777777" w:rsidR="00F64C7C" w:rsidRDefault="00F64C7C" w:rsidP="00F64C7C">
      <w:pPr>
        <w:tabs>
          <w:tab w:val="left" w:pos="5900"/>
        </w:tabs>
        <w:spacing w:line="360" w:lineRule="auto"/>
        <w:jc w:val="both"/>
      </w:pPr>
      <w:r>
        <w:rPr>
          <w:u w:val="single"/>
        </w:rPr>
        <w:t>THEME :</w:t>
      </w:r>
      <w:r>
        <w:t xml:space="preserve"> </w:t>
      </w:r>
    </w:p>
    <w:p w14:paraId="2D43B81A" w14:textId="77777777" w:rsidR="00F64C7C" w:rsidRDefault="00F64C7C" w:rsidP="00F64C7C">
      <w:pPr>
        <w:tabs>
          <w:tab w:val="left" w:pos="5900"/>
        </w:tabs>
        <w:spacing w:line="360" w:lineRule="auto"/>
        <w:jc w:val="both"/>
        <w:rPr>
          <w:bCs/>
        </w:rPr>
      </w:pPr>
      <w:r>
        <w:rPr>
          <w:bCs/>
        </w:rPr>
        <w:t>LES DROITS SUCCESSORAUX DES HERITIERS AB INTESTAT</w:t>
      </w:r>
    </w:p>
    <w:p w14:paraId="19FA7AD0" w14:textId="77777777" w:rsidR="00F64C7C" w:rsidRDefault="00F64C7C" w:rsidP="00F64C7C">
      <w:pPr>
        <w:tabs>
          <w:tab w:val="left" w:pos="5900"/>
        </w:tabs>
        <w:spacing w:line="360" w:lineRule="auto"/>
        <w:jc w:val="both"/>
        <w:rPr>
          <w:bCs/>
        </w:rPr>
      </w:pPr>
    </w:p>
    <w:p w14:paraId="39464E56" w14:textId="77777777" w:rsidR="00F64C7C" w:rsidRPr="004E1B9B" w:rsidRDefault="00F64C7C" w:rsidP="00F64C7C">
      <w:pPr>
        <w:spacing w:line="360" w:lineRule="auto"/>
        <w:jc w:val="both"/>
        <w:rPr>
          <w:b/>
          <w:bCs/>
          <w:u w:val="single"/>
        </w:rPr>
      </w:pPr>
      <w:r>
        <w:rPr>
          <w:b/>
          <w:bCs/>
        </w:rPr>
        <w:t>I</w:t>
      </w:r>
      <w:r>
        <w:t xml:space="preserve">- </w:t>
      </w:r>
      <w:r>
        <w:rPr>
          <w:b/>
          <w:bCs/>
          <w:u w:val="single"/>
        </w:rPr>
        <w:t>CONTROLE DE CONNAISSANCES</w:t>
      </w:r>
    </w:p>
    <w:p w14:paraId="59380BBD" w14:textId="77777777" w:rsidR="00F64C7C" w:rsidRDefault="00F64C7C" w:rsidP="00F64C7C">
      <w:pPr>
        <w:pStyle w:val="Paragraphedeliste"/>
        <w:numPr>
          <w:ilvl w:val="0"/>
          <w:numId w:val="6"/>
        </w:numPr>
        <w:spacing w:line="360" w:lineRule="auto"/>
        <w:jc w:val="both"/>
      </w:pPr>
      <w:r>
        <w:t>Quels sont les droits successoraux des différents héritiers ab intestat ?</w:t>
      </w:r>
    </w:p>
    <w:p w14:paraId="56272AF9" w14:textId="77777777" w:rsidR="00F64C7C" w:rsidRDefault="00F64C7C" w:rsidP="00F64C7C">
      <w:pPr>
        <w:pStyle w:val="Paragraphedeliste"/>
        <w:numPr>
          <w:ilvl w:val="0"/>
          <w:numId w:val="6"/>
        </w:numPr>
        <w:spacing w:line="360" w:lineRule="auto"/>
        <w:jc w:val="both"/>
      </w:pPr>
      <w:r>
        <w:t>L’enfant adopté a-t-il des droits dans la famille adoptive ? Les parents de l’adoptant peuvent-ils hériter de l’enfant adopté ?</w:t>
      </w:r>
    </w:p>
    <w:p w14:paraId="37A88014" w14:textId="77777777" w:rsidR="00F64C7C" w:rsidRDefault="00F64C7C" w:rsidP="00F64C7C">
      <w:pPr>
        <w:pStyle w:val="Paragraphedeliste"/>
        <w:spacing w:line="360" w:lineRule="auto"/>
        <w:jc w:val="both"/>
      </w:pPr>
    </w:p>
    <w:p w14:paraId="56464F23" w14:textId="77777777" w:rsidR="00F64C7C" w:rsidRDefault="00F64C7C" w:rsidP="00F64C7C">
      <w:pPr>
        <w:pStyle w:val="Paragraphedeliste"/>
        <w:numPr>
          <w:ilvl w:val="0"/>
          <w:numId w:val="4"/>
        </w:numPr>
        <w:spacing w:line="360" w:lineRule="auto"/>
        <w:jc w:val="both"/>
        <w:rPr>
          <w:b/>
          <w:u w:val="single"/>
        </w:rPr>
      </w:pPr>
      <w:r>
        <w:rPr>
          <w:b/>
          <w:u w:val="single"/>
        </w:rPr>
        <w:t>CAS PRATIQUE</w:t>
      </w:r>
    </w:p>
    <w:p w14:paraId="6256E3AE" w14:textId="77777777" w:rsidR="00F64C7C" w:rsidRDefault="00F64C7C" w:rsidP="00F64C7C">
      <w:pPr>
        <w:spacing w:line="276" w:lineRule="auto"/>
        <w:jc w:val="both"/>
      </w:pPr>
    </w:p>
    <w:p w14:paraId="3A696E9E" w14:textId="77777777" w:rsidR="00F64C7C" w:rsidRDefault="00F64C7C" w:rsidP="00F64C7C">
      <w:pPr>
        <w:spacing w:line="360" w:lineRule="auto"/>
        <w:jc w:val="both"/>
        <w:rPr>
          <w:b/>
        </w:rPr>
      </w:pPr>
      <w:r>
        <w:t xml:space="preserve">Monsieur KOUASSI MADOR qui est marié à Marie </w:t>
      </w:r>
      <w:proofErr w:type="spellStart"/>
      <w:r>
        <w:t>Mabéa</w:t>
      </w:r>
      <w:proofErr w:type="spellEnd"/>
      <w:r>
        <w:t xml:space="preserve"> sous le régime de la communauté de biens laisse à son décès Norbert et Bernard, respectivement son oncle paternel et son grand-père maternel ; Nathalie, une sœur germaine ; Romain et Aristide, deux frères consanguins ; </w:t>
      </w:r>
      <w:proofErr w:type="spellStart"/>
      <w:r>
        <w:t>Rosabelle</w:t>
      </w:r>
      <w:proofErr w:type="spellEnd"/>
      <w:r>
        <w:t xml:space="preserve">, Marie-Laure et Firmin, des frère et sœurs utérins ; Jean, son neveu (fils de Nathalie et de </w:t>
      </w:r>
      <w:proofErr w:type="spellStart"/>
      <w:r>
        <w:t>Tohé</w:t>
      </w:r>
      <w:proofErr w:type="spellEnd"/>
      <w:r>
        <w:t xml:space="preserve"> Gustave) ainsi que sa nièce Armande (fille de Firmin et de Lynda). La fortune du couple MADOR s’élève à deux milliards quatre cents millions (2 400 000 000 FCFA). </w:t>
      </w:r>
      <w:r>
        <w:rPr>
          <w:b/>
        </w:rPr>
        <w:t>Il vous est demandé :</w:t>
      </w:r>
    </w:p>
    <w:p w14:paraId="79C56628" w14:textId="77777777" w:rsidR="00F64C7C" w:rsidRDefault="00F64C7C" w:rsidP="00F64C7C">
      <w:pPr>
        <w:pStyle w:val="Paragraphedeliste"/>
        <w:numPr>
          <w:ilvl w:val="0"/>
          <w:numId w:val="5"/>
        </w:numPr>
        <w:spacing w:line="360" w:lineRule="auto"/>
        <w:jc w:val="both"/>
        <w:rPr>
          <w:b/>
        </w:rPr>
      </w:pPr>
      <w:r>
        <w:rPr>
          <w:b/>
        </w:rPr>
        <w:t>De classez les parents de Monsieur KOUASSI MADOR par ordre et par degré.</w:t>
      </w:r>
    </w:p>
    <w:p w14:paraId="24ED06AB" w14:textId="77777777" w:rsidR="00F64C7C" w:rsidRDefault="00F64C7C" w:rsidP="00F64C7C">
      <w:pPr>
        <w:pStyle w:val="Paragraphedeliste"/>
        <w:numPr>
          <w:ilvl w:val="0"/>
          <w:numId w:val="5"/>
        </w:numPr>
        <w:spacing w:line="360" w:lineRule="auto"/>
        <w:jc w:val="both"/>
        <w:rPr>
          <w:b/>
        </w:rPr>
      </w:pPr>
      <w:r>
        <w:rPr>
          <w:b/>
        </w:rPr>
        <w:t>De dire ceux des successibles qui viennent effectivement à la succession.</w:t>
      </w:r>
    </w:p>
    <w:p w14:paraId="34258498" w14:textId="77777777" w:rsidR="00F64C7C" w:rsidRDefault="00F64C7C" w:rsidP="00F64C7C">
      <w:pPr>
        <w:pStyle w:val="Paragraphedeliste"/>
        <w:numPr>
          <w:ilvl w:val="0"/>
          <w:numId w:val="5"/>
        </w:numPr>
        <w:spacing w:line="360" w:lineRule="auto"/>
        <w:jc w:val="both"/>
      </w:pPr>
      <w:r>
        <w:rPr>
          <w:b/>
        </w:rPr>
        <w:t>De calculer la part héréditaire de chacun des successibles effectifs</w:t>
      </w:r>
    </w:p>
    <w:p w14:paraId="1E5C9715" w14:textId="77777777" w:rsidR="00F64C7C" w:rsidRDefault="00F64C7C" w:rsidP="00F64C7C">
      <w:pPr>
        <w:spacing w:line="276" w:lineRule="auto"/>
        <w:jc w:val="both"/>
      </w:pPr>
    </w:p>
    <w:p w14:paraId="292FD3B3" w14:textId="77777777" w:rsidR="00F64C7C" w:rsidRDefault="00F64C7C" w:rsidP="00F64C7C">
      <w:pPr>
        <w:spacing w:line="360" w:lineRule="auto"/>
        <w:jc w:val="both"/>
        <w:rPr>
          <w:b/>
          <w:u w:val="single"/>
        </w:rPr>
      </w:pPr>
    </w:p>
    <w:p w14:paraId="1170F432" w14:textId="77777777" w:rsidR="00F64C7C" w:rsidRDefault="00F64C7C" w:rsidP="00F64C7C">
      <w:pPr>
        <w:spacing w:line="360" w:lineRule="auto"/>
        <w:jc w:val="both"/>
        <w:rPr>
          <w:b/>
          <w:u w:val="single"/>
        </w:rPr>
      </w:pPr>
      <w:r>
        <w:rPr>
          <w:b/>
        </w:rPr>
        <w:t>II-</w:t>
      </w:r>
      <w:r>
        <w:rPr>
          <w:b/>
          <w:u w:val="single"/>
        </w:rPr>
        <w:t>A RENDRE PAR ECRIT : Faire le commentaire de l’article 28 de la loi de 2019 relative à la succession</w:t>
      </w:r>
    </w:p>
    <w:p w14:paraId="3554EB4C" w14:textId="36DD8E43" w:rsidR="00F64C7C" w:rsidRDefault="00F64C7C" w:rsidP="00F64C7C">
      <w:pPr>
        <w:spacing w:line="276" w:lineRule="auto"/>
        <w:jc w:val="both"/>
      </w:pPr>
      <w:r>
        <w:t>Art</w:t>
      </w:r>
      <w:r>
        <w:t>icle</w:t>
      </w:r>
      <w:r>
        <w:t xml:space="preserve"> 28</w:t>
      </w:r>
      <w:r>
        <w:t> : « </w:t>
      </w:r>
      <w:r>
        <w:t xml:space="preserve">Les enfants ou leurs descendants succèdent à leurs père, mère, aïeuls, aïeules ou autres ascendants, sans distinction de sexe ni de primogéniture et encore qu'ils soient issus de différents mariages ou nés hors mariage. </w:t>
      </w:r>
    </w:p>
    <w:p w14:paraId="15D380E1" w14:textId="356644C6" w:rsidR="00F64C7C" w:rsidRDefault="00F64C7C" w:rsidP="00F64C7C">
      <w:pPr>
        <w:spacing w:line="276" w:lineRule="auto"/>
        <w:jc w:val="both"/>
      </w:pPr>
      <w:r>
        <w:t>Ils succèdent par égales portions et par tête, quand ils sont tous au premier degré et appelés de leur chef. Ils succèdent par souche lorsqu'ils viennent tous ou en partie par représentation</w:t>
      </w:r>
      <w:r>
        <w:t> »</w:t>
      </w:r>
    </w:p>
    <w:p w14:paraId="3884065E" w14:textId="77777777" w:rsidR="00F64C7C" w:rsidRDefault="00F64C7C" w:rsidP="00F64C7C">
      <w:pPr>
        <w:spacing w:line="276" w:lineRule="auto"/>
        <w:jc w:val="both"/>
      </w:pPr>
    </w:p>
    <w:p w14:paraId="7F6F9999" w14:textId="77777777" w:rsidR="00F64C7C" w:rsidRDefault="00F64C7C"/>
    <w:sectPr w:rsidR="00F64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5FD"/>
    <w:multiLevelType w:val="hybridMultilevel"/>
    <w:tmpl w:val="DB1E97A0"/>
    <w:lvl w:ilvl="0" w:tplc="1A0CC284">
      <w:start w:val="1"/>
      <w:numFmt w:val="upperRoman"/>
      <w:lvlText w:val="%1-"/>
      <w:lvlJc w:val="left"/>
      <w:pPr>
        <w:ind w:left="1080" w:hanging="720"/>
      </w:pPr>
      <w:rPr>
        <w:b/>
      </w:rPr>
    </w:lvl>
    <w:lvl w:ilvl="1" w:tplc="300C0019">
      <w:start w:val="1"/>
      <w:numFmt w:val="lowerLetter"/>
      <w:lvlText w:val="%2."/>
      <w:lvlJc w:val="left"/>
      <w:pPr>
        <w:ind w:left="1440" w:hanging="360"/>
      </w:pPr>
    </w:lvl>
    <w:lvl w:ilvl="2" w:tplc="300C001B">
      <w:start w:val="1"/>
      <w:numFmt w:val="lowerRoman"/>
      <w:lvlText w:val="%3."/>
      <w:lvlJc w:val="right"/>
      <w:pPr>
        <w:ind w:left="2160" w:hanging="180"/>
      </w:pPr>
    </w:lvl>
    <w:lvl w:ilvl="3" w:tplc="300C000F">
      <w:start w:val="1"/>
      <w:numFmt w:val="decimal"/>
      <w:lvlText w:val="%4."/>
      <w:lvlJc w:val="left"/>
      <w:pPr>
        <w:ind w:left="2880" w:hanging="360"/>
      </w:pPr>
    </w:lvl>
    <w:lvl w:ilvl="4" w:tplc="300C0019">
      <w:start w:val="1"/>
      <w:numFmt w:val="lowerLetter"/>
      <w:lvlText w:val="%5."/>
      <w:lvlJc w:val="left"/>
      <w:pPr>
        <w:ind w:left="3600" w:hanging="360"/>
      </w:pPr>
    </w:lvl>
    <w:lvl w:ilvl="5" w:tplc="300C001B">
      <w:start w:val="1"/>
      <w:numFmt w:val="lowerRoman"/>
      <w:lvlText w:val="%6."/>
      <w:lvlJc w:val="right"/>
      <w:pPr>
        <w:ind w:left="4320" w:hanging="180"/>
      </w:pPr>
    </w:lvl>
    <w:lvl w:ilvl="6" w:tplc="300C000F">
      <w:start w:val="1"/>
      <w:numFmt w:val="decimal"/>
      <w:lvlText w:val="%7."/>
      <w:lvlJc w:val="left"/>
      <w:pPr>
        <w:ind w:left="5040" w:hanging="360"/>
      </w:pPr>
    </w:lvl>
    <w:lvl w:ilvl="7" w:tplc="300C0019">
      <w:start w:val="1"/>
      <w:numFmt w:val="lowerLetter"/>
      <w:lvlText w:val="%8."/>
      <w:lvlJc w:val="left"/>
      <w:pPr>
        <w:ind w:left="5760" w:hanging="360"/>
      </w:pPr>
    </w:lvl>
    <w:lvl w:ilvl="8" w:tplc="300C001B">
      <w:start w:val="1"/>
      <w:numFmt w:val="lowerRoman"/>
      <w:lvlText w:val="%9."/>
      <w:lvlJc w:val="right"/>
      <w:pPr>
        <w:ind w:left="6480" w:hanging="180"/>
      </w:pPr>
    </w:lvl>
  </w:abstractNum>
  <w:abstractNum w:abstractNumId="1" w15:restartNumberingAfterBreak="0">
    <w:nsid w:val="1A2128DB"/>
    <w:multiLevelType w:val="hybridMultilevel"/>
    <w:tmpl w:val="C13A5288"/>
    <w:lvl w:ilvl="0" w:tplc="FDE833C0">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 w15:restartNumberingAfterBreak="0">
    <w:nsid w:val="2A1B1166"/>
    <w:multiLevelType w:val="hybridMultilevel"/>
    <w:tmpl w:val="620A97D2"/>
    <w:lvl w:ilvl="0" w:tplc="8780D63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B915F6E"/>
    <w:multiLevelType w:val="hybridMultilevel"/>
    <w:tmpl w:val="02FE39F4"/>
    <w:lvl w:ilvl="0" w:tplc="66F097A4">
      <w:start w:val="1"/>
      <w:numFmt w:val="decimal"/>
      <w:lvlText w:val="%1-"/>
      <w:lvlJc w:val="left"/>
      <w:pPr>
        <w:ind w:left="720" w:hanging="360"/>
      </w:pPr>
    </w:lvl>
    <w:lvl w:ilvl="1" w:tplc="300C0019">
      <w:start w:val="1"/>
      <w:numFmt w:val="lowerLetter"/>
      <w:lvlText w:val="%2."/>
      <w:lvlJc w:val="left"/>
      <w:pPr>
        <w:ind w:left="1440" w:hanging="360"/>
      </w:pPr>
    </w:lvl>
    <w:lvl w:ilvl="2" w:tplc="300C001B">
      <w:start w:val="1"/>
      <w:numFmt w:val="lowerRoman"/>
      <w:lvlText w:val="%3."/>
      <w:lvlJc w:val="right"/>
      <w:pPr>
        <w:ind w:left="2160" w:hanging="180"/>
      </w:pPr>
    </w:lvl>
    <w:lvl w:ilvl="3" w:tplc="300C000F">
      <w:start w:val="1"/>
      <w:numFmt w:val="decimal"/>
      <w:lvlText w:val="%4."/>
      <w:lvlJc w:val="left"/>
      <w:pPr>
        <w:ind w:left="2880" w:hanging="360"/>
      </w:pPr>
    </w:lvl>
    <w:lvl w:ilvl="4" w:tplc="300C0019">
      <w:start w:val="1"/>
      <w:numFmt w:val="lowerLetter"/>
      <w:lvlText w:val="%5."/>
      <w:lvlJc w:val="left"/>
      <w:pPr>
        <w:ind w:left="3600" w:hanging="360"/>
      </w:pPr>
    </w:lvl>
    <w:lvl w:ilvl="5" w:tplc="300C001B">
      <w:start w:val="1"/>
      <w:numFmt w:val="lowerRoman"/>
      <w:lvlText w:val="%6."/>
      <w:lvlJc w:val="right"/>
      <w:pPr>
        <w:ind w:left="4320" w:hanging="180"/>
      </w:pPr>
    </w:lvl>
    <w:lvl w:ilvl="6" w:tplc="300C000F">
      <w:start w:val="1"/>
      <w:numFmt w:val="decimal"/>
      <w:lvlText w:val="%7."/>
      <w:lvlJc w:val="left"/>
      <w:pPr>
        <w:ind w:left="5040" w:hanging="360"/>
      </w:pPr>
    </w:lvl>
    <w:lvl w:ilvl="7" w:tplc="300C0019">
      <w:start w:val="1"/>
      <w:numFmt w:val="lowerLetter"/>
      <w:lvlText w:val="%8."/>
      <w:lvlJc w:val="left"/>
      <w:pPr>
        <w:ind w:left="5760" w:hanging="360"/>
      </w:pPr>
    </w:lvl>
    <w:lvl w:ilvl="8" w:tplc="300C001B">
      <w:start w:val="1"/>
      <w:numFmt w:val="lowerRoman"/>
      <w:lvlText w:val="%9."/>
      <w:lvlJc w:val="right"/>
      <w:pPr>
        <w:ind w:left="6480" w:hanging="180"/>
      </w:pPr>
    </w:lvl>
  </w:abstractNum>
  <w:abstractNum w:abstractNumId="4" w15:restartNumberingAfterBreak="0">
    <w:nsid w:val="6CCB6D3F"/>
    <w:multiLevelType w:val="hybridMultilevel"/>
    <w:tmpl w:val="31BEBB14"/>
    <w:lvl w:ilvl="0" w:tplc="5D5605F0">
      <w:start w:val="1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7B36EC6"/>
    <w:multiLevelType w:val="hybridMultilevel"/>
    <w:tmpl w:val="F6C6C3A0"/>
    <w:lvl w:ilvl="0" w:tplc="8780D63C">
      <w:start w:val="1"/>
      <w:numFmt w:val="decimal"/>
      <w:lvlText w:val="%1-"/>
      <w:lvlJc w:val="left"/>
      <w:pPr>
        <w:ind w:left="720" w:hanging="360"/>
      </w:pPr>
    </w:lvl>
    <w:lvl w:ilvl="1" w:tplc="300C0019">
      <w:start w:val="1"/>
      <w:numFmt w:val="lowerLetter"/>
      <w:lvlText w:val="%2."/>
      <w:lvlJc w:val="left"/>
      <w:pPr>
        <w:ind w:left="1440" w:hanging="360"/>
      </w:pPr>
    </w:lvl>
    <w:lvl w:ilvl="2" w:tplc="300C001B">
      <w:start w:val="1"/>
      <w:numFmt w:val="lowerRoman"/>
      <w:lvlText w:val="%3."/>
      <w:lvlJc w:val="right"/>
      <w:pPr>
        <w:ind w:left="2160" w:hanging="180"/>
      </w:pPr>
    </w:lvl>
    <w:lvl w:ilvl="3" w:tplc="300C000F">
      <w:start w:val="1"/>
      <w:numFmt w:val="decimal"/>
      <w:lvlText w:val="%4."/>
      <w:lvlJc w:val="left"/>
      <w:pPr>
        <w:ind w:left="2880" w:hanging="360"/>
      </w:pPr>
    </w:lvl>
    <w:lvl w:ilvl="4" w:tplc="300C0019">
      <w:start w:val="1"/>
      <w:numFmt w:val="lowerLetter"/>
      <w:lvlText w:val="%5."/>
      <w:lvlJc w:val="left"/>
      <w:pPr>
        <w:ind w:left="3600" w:hanging="360"/>
      </w:pPr>
    </w:lvl>
    <w:lvl w:ilvl="5" w:tplc="300C001B">
      <w:start w:val="1"/>
      <w:numFmt w:val="lowerRoman"/>
      <w:lvlText w:val="%6."/>
      <w:lvlJc w:val="right"/>
      <w:pPr>
        <w:ind w:left="4320" w:hanging="180"/>
      </w:pPr>
    </w:lvl>
    <w:lvl w:ilvl="6" w:tplc="300C000F">
      <w:start w:val="1"/>
      <w:numFmt w:val="decimal"/>
      <w:lvlText w:val="%7."/>
      <w:lvlJc w:val="left"/>
      <w:pPr>
        <w:ind w:left="5040" w:hanging="360"/>
      </w:pPr>
    </w:lvl>
    <w:lvl w:ilvl="7" w:tplc="300C0019">
      <w:start w:val="1"/>
      <w:numFmt w:val="lowerLetter"/>
      <w:lvlText w:val="%8."/>
      <w:lvlJc w:val="left"/>
      <w:pPr>
        <w:ind w:left="5760" w:hanging="360"/>
      </w:pPr>
    </w:lvl>
    <w:lvl w:ilvl="8" w:tplc="300C001B">
      <w:start w:val="1"/>
      <w:numFmt w:val="lowerRoman"/>
      <w:lvlText w:val="%9."/>
      <w:lvlJc w:val="right"/>
      <w:pPr>
        <w:ind w:left="6480" w:hanging="180"/>
      </w:pPr>
    </w:lvl>
  </w:abstractNum>
  <w:num w:numId="1" w16cid:durableId="1392145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937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115430">
    <w:abstractNumId w:val="4"/>
  </w:num>
  <w:num w:numId="4" w16cid:durableId="884605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2641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50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7C"/>
    <w:rsid w:val="00F64C7C"/>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5214"/>
  <w15:chartTrackingRefBased/>
  <w15:docId w15:val="{CE031E87-BE2C-4902-9CAF-04F24B32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7C"/>
    <w:pPr>
      <w:spacing w:after="0" w:line="240" w:lineRule="auto"/>
    </w:pPr>
    <w:rPr>
      <w:rFonts w:ascii="Times New Roman" w:eastAsia="Times New Roman" w:hAnsi="Times New Roman" w:cs="Times New Roman"/>
      <w:kern w:val="0"/>
      <w:sz w:val="24"/>
      <w:szCs w:val="24"/>
      <w:lang w:val="fr-FR"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1166</Words>
  <Characters>6416</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Zoumana Doumbia</dc:creator>
  <cp:keywords/>
  <dc:description/>
  <cp:lastModifiedBy>Zoumana Doumbia</cp:lastModifiedBy>
  <cp:revision>1</cp:revision>
  <dcterms:created xsi:type="dcterms:W3CDTF">2023-03-05T11:16:00Z</dcterms:created>
  <dcterms:modified xsi:type="dcterms:W3CDTF">2023-03-05T11:47:00Z</dcterms:modified>
</cp:coreProperties>
</file>